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E658" w14:textId="0969210D" w:rsidR="00D0125C" w:rsidRPr="00D0125C" w:rsidRDefault="00D0125C" w:rsidP="00D0125C">
      <w:pPr>
        <w:pStyle w:val="NoSpacing"/>
        <w:jc w:val="center"/>
        <w:rPr>
          <w:b/>
          <w:sz w:val="24"/>
          <w:szCs w:val="24"/>
        </w:rPr>
      </w:pPr>
      <w:r w:rsidRPr="00455DA5">
        <w:rPr>
          <w:b/>
          <w:sz w:val="36"/>
          <w:szCs w:val="24"/>
        </w:rPr>
        <w:t>Sparwood Treehouse Daycare</w:t>
      </w:r>
    </w:p>
    <w:p w14:paraId="1B91A213" w14:textId="77777777" w:rsidR="00D0125C" w:rsidRPr="00062240" w:rsidRDefault="00D0125C" w:rsidP="00D0125C">
      <w:pPr>
        <w:pStyle w:val="NoSpacing"/>
        <w:jc w:val="center"/>
        <w:rPr>
          <w:sz w:val="20"/>
          <w:szCs w:val="24"/>
        </w:rPr>
      </w:pPr>
      <w:r w:rsidRPr="00062240">
        <w:rPr>
          <w:sz w:val="20"/>
          <w:szCs w:val="24"/>
        </w:rPr>
        <w:t>421 Pine Avenue</w:t>
      </w:r>
    </w:p>
    <w:p w14:paraId="3D038027" w14:textId="77777777" w:rsidR="00D0125C" w:rsidRPr="00062240" w:rsidRDefault="00D0125C" w:rsidP="00D0125C">
      <w:pPr>
        <w:pStyle w:val="NoSpacing"/>
        <w:jc w:val="center"/>
        <w:rPr>
          <w:sz w:val="20"/>
          <w:szCs w:val="24"/>
        </w:rPr>
      </w:pPr>
      <w:r w:rsidRPr="00062240">
        <w:rPr>
          <w:sz w:val="20"/>
          <w:szCs w:val="24"/>
        </w:rPr>
        <w:t>Sparwood, BC, V0B 2G0</w:t>
      </w:r>
    </w:p>
    <w:p w14:paraId="4A583C6C" w14:textId="77777777" w:rsidR="00D0125C" w:rsidRPr="00062240" w:rsidRDefault="00D0125C" w:rsidP="00D0125C">
      <w:pPr>
        <w:pStyle w:val="NoSpacing"/>
        <w:jc w:val="center"/>
        <w:rPr>
          <w:sz w:val="20"/>
          <w:szCs w:val="24"/>
        </w:rPr>
      </w:pPr>
      <w:r w:rsidRPr="00062240">
        <w:rPr>
          <w:sz w:val="20"/>
          <w:szCs w:val="24"/>
        </w:rPr>
        <w:t>250-425-4443</w:t>
      </w:r>
    </w:p>
    <w:p w14:paraId="3612D66C" w14:textId="77777777" w:rsidR="00D0125C" w:rsidRPr="00062240" w:rsidRDefault="00D0125C" w:rsidP="00D0125C">
      <w:pPr>
        <w:pStyle w:val="NoSpacing"/>
        <w:pBdr>
          <w:bottom w:val="single" w:sz="12" w:space="1" w:color="auto"/>
        </w:pBdr>
        <w:jc w:val="center"/>
        <w:rPr>
          <w:sz w:val="20"/>
          <w:szCs w:val="24"/>
        </w:rPr>
      </w:pPr>
      <w:r w:rsidRPr="00062240">
        <w:rPr>
          <w:sz w:val="20"/>
          <w:szCs w:val="24"/>
        </w:rPr>
        <w:t xml:space="preserve">sparwoodtreehousemanager@gmail.com </w:t>
      </w:r>
    </w:p>
    <w:p w14:paraId="0BB8C940" w14:textId="77777777" w:rsidR="00D0125C" w:rsidRDefault="00D0125C" w:rsidP="00D0125C">
      <w:pPr>
        <w:pStyle w:val="NoSpacing"/>
        <w:rPr>
          <w:sz w:val="24"/>
          <w:szCs w:val="24"/>
        </w:rPr>
      </w:pPr>
    </w:p>
    <w:p w14:paraId="4B0D51D3" w14:textId="787A5DB0" w:rsidR="00E0264E" w:rsidRPr="00E0264E" w:rsidRDefault="00FA7707" w:rsidP="00E0264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Interest list</w:t>
      </w:r>
      <w:r w:rsidR="00E0264E">
        <w:rPr>
          <w:b/>
          <w:sz w:val="24"/>
          <w:szCs w:val="2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E0264E" w14:paraId="7E5FDFE8" w14:textId="77777777" w:rsidTr="00E0264E">
        <w:tc>
          <w:tcPr>
            <w:tcW w:w="3114" w:type="dxa"/>
          </w:tcPr>
          <w:p w14:paraId="5908E09F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676" w:type="dxa"/>
          </w:tcPr>
          <w:p w14:paraId="449E0CDA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6AD0D59A" w14:textId="77777777" w:rsidTr="00E0264E">
        <w:tc>
          <w:tcPr>
            <w:tcW w:w="3114" w:type="dxa"/>
          </w:tcPr>
          <w:p w14:paraId="3F1DC9E2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Start Date</w:t>
            </w:r>
          </w:p>
        </w:tc>
        <w:tc>
          <w:tcPr>
            <w:tcW w:w="7676" w:type="dxa"/>
          </w:tcPr>
          <w:p w14:paraId="74D6ADA7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2CAD9AD5" w14:textId="77777777" w:rsidTr="00E0264E">
        <w:tc>
          <w:tcPr>
            <w:tcW w:w="3114" w:type="dxa"/>
          </w:tcPr>
          <w:p w14:paraId="689F718D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Name</w:t>
            </w:r>
          </w:p>
        </w:tc>
        <w:tc>
          <w:tcPr>
            <w:tcW w:w="7676" w:type="dxa"/>
          </w:tcPr>
          <w:p w14:paraId="47D40AC2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0C4B9D0C" w14:textId="77777777" w:rsidTr="00E0264E">
        <w:tc>
          <w:tcPr>
            <w:tcW w:w="3114" w:type="dxa"/>
          </w:tcPr>
          <w:p w14:paraId="1B199581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7676" w:type="dxa"/>
          </w:tcPr>
          <w:p w14:paraId="3F892B36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530617F3" w14:textId="77777777" w:rsidTr="00E0264E">
        <w:tc>
          <w:tcPr>
            <w:tcW w:w="3114" w:type="dxa"/>
          </w:tcPr>
          <w:p w14:paraId="4BD49473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phone number</w:t>
            </w:r>
          </w:p>
        </w:tc>
        <w:tc>
          <w:tcPr>
            <w:tcW w:w="7676" w:type="dxa"/>
          </w:tcPr>
          <w:p w14:paraId="354FD75F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52FA4D9F" w14:textId="77777777" w:rsidTr="00E0264E">
        <w:tc>
          <w:tcPr>
            <w:tcW w:w="3114" w:type="dxa"/>
          </w:tcPr>
          <w:p w14:paraId="2BD1A736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7676" w:type="dxa"/>
          </w:tcPr>
          <w:p w14:paraId="2508859B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2ECE85AD" w14:textId="77777777" w:rsidTr="00E0264E">
        <w:tc>
          <w:tcPr>
            <w:tcW w:w="3114" w:type="dxa"/>
          </w:tcPr>
          <w:p w14:paraId="67809D15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</w:t>
            </w:r>
          </w:p>
        </w:tc>
        <w:tc>
          <w:tcPr>
            <w:tcW w:w="7676" w:type="dxa"/>
          </w:tcPr>
          <w:p w14:paraId="4C17240B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15C01876" w14:textId="77777777" w:rsidTr="00E0264E">
        <w:tc>
          <w:tcPr>
            <w:tcW w:w="3114" w:type="dxa"/>
          </w:tcPr>
          <w:p w14:paraId="43EB02DB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7676" w:type="dxa"/>
          </w:tcPr>
          <w:p w14:paraId="29D97090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0DF97AF4" w14:textId="77777777" w:rsidTr="00E0264E">
        <w:tc>
          <w:tcPr>
            <w:tcW w:w="3114" w:type="dxa"/>
          </w:tcPr>
          <w:p w14:paraId="057719AC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Allergies, medical conditions, special needs?</w:t>
            </w:r>
          </w:p>
        </w:tc>
        <w:tc>
          <w:tcPr>
            <w:tcW w:w="7676" w:type="dxa"/>
          </w:tcPr>
          <w:p w14:paraId="452094CE" w14:textId="77777777" w:rsidR="00E0264E" w:rsidRDefault="00E0264E" w:rsidP="00D0125C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182F9E51" w14:textId="77777777" w:rsidTr="00E0264E">
        <w:tc>
          <w:tcPr>
            <w:tcW w:w="3114" w:type="dxa"/>
          </w:tcPr>
          <w:p w14:paraId="36EEAD7F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</w:t>
            </w:r>
          </w:p>
        </w:tc>
        <w:tc>
          <w:tcPr>
            <w:tcW w:w="7676" w:type="dxa"/>
          </w:tcPr>
          <w:p w14:paraId="7D82A638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3FC6EB7B" w14:textId="77777777" w:rsidTr="00E0264E">
        <w:tc>
          <w:tcPr>
            <w:tcW w:w="3114" w:type="dxa"/>
          </w:tcPr>
          <w:p w14:paraId="75D95985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7676" w:type="dxa"/>
          </w:tcPr>
          <w:p w14:paraId="2E4C4A30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14CCD120" w14:textId="77777777" w:rsidTr="00E0264E">
        <w:tc>
          <w:tcPr>
            <w:tcW w:w="3114" w:type="dxa"/>
          </w:tcPr>
          <w:p w14:paraId="4D449191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Allergies, medical conditions, special needs?</w:t>
            </w:r>
          </w:p>
        </w:tc>
        <w:tc>
          <w:tcPr>
            <w:tcW w:w="7676" w:type="dxa"/>
          </w:tcPr>
          <w:p w14:paraId="5A91573E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56FAE079" w14:textId="77777777" w:rsidTr="00E0264E">
        <w:tc>
          <w:tcPr>
            <w:tcW w:w="3114" w:type="dxa"/>
          </w:tcPr>
          <w:p w14:paraId="107F65CF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</w:t>
            </w:r>
          </w:p>
        </w:tc>
        <w:tc>
          <w:tcPr>
            <w:tcW w:w="7676" w:type="dxa"/>
          </w:tcPr>
          <w:p w14:paraId="02717DFC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0C46A562" w14:textId="77777777" w:rsidTr="00E0264E">
        <w:tc>
          <w:tcPr>
            <w:tcW w:w="3114" w:type="dxa"/>
          </w:tcPr>
          <w:p w14:paraId="71825713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7676" w:type="dxa"/>
          </w:tcPr>
          <w:p w14:paraId="305371EF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076D3073" w14:textId="77777777" w:rsidTr="00E0264E">
        <w:tc>
          <w:tcPr>
            <w:tcW w:w="3114" w:type="dxa"/>
          </w:tcPr>
          <w:p w14:paraId="0D4365FD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Allergies, medical conditions, special needs?</w:t>
            </w:r>
          </w:p>
        </w:tc>
        <w:tc>
          <w:tcPr>
            <w:tcW w:w="7676" w:type="dxa"/>
          </w:tcPr>
          <w:p w14:paraId="6DAC5607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677FF229" w14:textId="77777777" w:rsidTr="00E0264E">
        <w:tc>
          <w:tcPr>
            <w:tcW w:w="3114" w:type="dxa"/>
          </w:tcPr>
          <w:p w14:paraId="02E86075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per week</w:t>
            </w:r>
          </w:p>
        </w:tc>
        <w:tc>
          <w:tcPr>
            <w:tcW w:w="7676" w:type="dxa"/>
          </w:tcPr>
          <w:p w14:paraId="27C91038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38730B1E" w14:textId="77777777" w:rsidTr="00E0264E">
        <w:tc>
          <w:tcPr>
            <w:tcW w:w="3114" w:type="dxa"/>
          </w:tcPr>
          <w:p w14:paraId="3279FA1E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Earliest drop off</w:t>
            </w:r>
          </w:p>
        </w:tc>
        <w:tc>
          <w:tcPr>
            <w:tcW w:w="7676" w:type="dxa"/>
          </w:tcPr>
          <w:p w14:paraId="0C7D27F8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27971D59" w14:textId="77777777" w:rsidTr="00E0264E">
        <w:tc>
          <w:tcPr>
            <w:tcW w:w="3114" w:type="dxa"/>
          </w:tcPr>
          <w:p w14:paraId="307E5651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Latest pick up</w:t>
            </w:r>
          </w:p>
        </w:tc>
        <w:tc>
          <w:tcPr>
            <w:tcW w:w="7676" w:type="dxa"/>
          </w:tcPr>
          <w:p w14:paraId="79C221C9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24B846EB" w14:textId="77777777" w:rsidTr="00E0264E">
        <w:tc>
          <w:tcPr>
            <w:tcW w:w="3114" w:type="dxa"/>
          </w:tcPr>
          <w:p w14:paraId="6B4DA696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Subsidy</w:t>
            </w:r>
          </w:p>
        </w:tc>
        <w:tc>
          <w:tcPr>
            <w:tcW w:w="7676" w:type="dxa"/>
          </w:tcPr>
          <w:p w14:paraId="1CFCBEBB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>No</w:t>
            </w:r>
          </w:p>
          <w:p w14:paraId="272DD7B0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>Yes</w:t>
            </w:r>
          </w:p>
        </w:tc>
      </w:tr>
      <w:tr w:rsidR="00E0264E" w14:paraId="1F11F2E7" w14:textId="77777777" w:rsidTr="00E0264E">
        <w:tc>
          <w:tcPr>
            <w:tcW w:w="3114" w:type="dxa"/>
          </w:tcPr>
          <w:p w14:paraId="4C855FE4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client</w:t>
            </w:r>
          </w:p>
        </w:tc>
        <w:tc>
          <w:tcPr>
            <w:tcW w:w="7676" w:type="dxa"/>
          </w:tcPr>
          <w:p w14:paraId="33BC8259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  <w:p w14:paraId="61E165F9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Yes</w:t>
            </w:r>
          </w:p>
        </w:tc>
      </w:tr>
      <w:tr w:rsidR="00E0264E" w14:paraId="436493F5" w14:textId="77777777" w:rsidTr="00E0264E">
        <w:tc>
          <w:tcPr>
            <w:tcW w:w="3114" w:type="dxa"/>
          </w:tcPr>
          <w:p w14:paraId="0EA03B8C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Sparwood Treehouse Daycare?</w:t>
            </w:r>
          </w:p>
        </w:tc>
        <w:tc>
          <w:tcPr>
            <w:tcW w:w="7676" w:type="dxa"/>
          </w:tcPr>
          <w:p w14:paraId="3419231B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2D6C1DE5" w14:textId="77777777" w:rsidTr="00C57120">
        <w:tc>
          <w:tcPr>
            <w:tcW w:w="10790" w:type="dxa"/>
            <w:gridSpan w:val="2"/>
            <w:shd w:val="clear" w:color="auto" w:fill="auto"/>
          </w:tcPr>
          <w:p w14:paraId="048CECFB" w14:textId="77777777" w:rsidR="00E0264E" w:rsidRPr="00E0264E" w:rsidRDefault="00E0264E" w:rsidP="00E026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264E">
              <w:rPr>
                <w:b/>
                <w:sz w:val="24"/>
                <w:szCs w:val="24"/>
              </w:rPr>
              <w:t>Follow-Up</w:t>
            </w:r>
          </w:p>
        </w:tc>
      </w:tr>
      <w:tr w:rsidR="00E0264E" w14:paraId="3A1E1825" w14:textId="77777777" w:rsidTr="00C173F2">
        <w:tc>
          <w:tcPr>
            <w:tcW w:w="10790" w:type="dxa"/>
            <w:gridSpan w:val="2"/>
          </w:tcPr>
          <w:p w14:paraId="27C3A353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did/didn’t you register?</w:t>
            </w:r>
          </w:p>
          <w:p w14:paraId="175D656C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  <w:p w14:paraId="75089189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  <w:p w14:paraId="64C4228A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  <w:p w14:paraId="536DE604" w14:textId="77777777" w:rsidR="00E0264E" w:rsidRDefault="00E0264E" w:rsidP="00E0264E">
            <w:pPr>
              <w:pStyle w:val="NoSpacing"/>
              <w:rPr>
                <w:sz w:val="24"/>
                <w:szCs w:val="24"/>
              </w:rPr>
            </w:pPr>
          </w:p>
        </w:tc>
      </w:tr>
      <w:tr w:rsidR="00E0264E" w14:paraId="64AECC80" w14:textId="77777777" w:rsidTr="0085711F">
        <w:tc>
          <w:tcPr>
            <w:tcW w:w="10790" w:type="dxa"/>
            <w:gridSpan w:val="2"/>
          </w:tcPr>
          <w:p w14:paraId="6C8267E8" w14:textId="78E43946" w:rsidR="00E0264E" w:rsidRDefault="00E0264E" w:rsidP="005C1E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14:paraId="61D9218C" w14:textId="4C51CAF7" w:rsidR="005C1EDA" w:rsidRDefault="005C1EDA" w:rsidP="005C1E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*Please be advised that repeat clients, multiple child families and hours may affect your place on our</w:t>
            </w:r>
            <w:r w:rsidR="00AA1182">
              <w:rPr>
                <w:sz w:val="24"/>
                <w:szCs w:val="24"/>
              </w:rPr>
              <w:t xml:space="preserve"> interest</w:t>
            </w:r>
            <w:r>
              <w:rPr>
                <w:sz w:val="24"/>
                <w:szCs w:val="24"/>
              </w:rPr>
              <w:t xml:space="preserve"> list and your expected start date is not guaranteed, </w:t>
            </w:r>
            <w:r w:rsidR="00AA1182">
              <w:rPr>
                <w:sz w:val="24"/>
                <w:szCs w:val="24"/>
              </w:rPr>
              <w:t xml:space="preserve">it is imperative that you update us every 6 months to tell us if you are still looking for care, if we do not hear from you, after 7 months your form will be removed. </w:t>
            </w:r>
          </w:p>
          <w:p w14:paraId="688C2D32" w14:textId="6386F82B" w:rsidR="00E0264E" w:rsidRDefault="005C1EDA" w:rsidP="00E026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**If anything on this form changes, please call or email to update as needed </w:t>
            </w:r>
            <w:r w:rsidRPr="005C1EDA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0E83593" w14:textId="77777777" w:rsidR="00E0264E" w:rsidRPr="00D0125C" w:rsidRDefault="00E0264E" w:rsidP="00D0125C">
      <w:pPr>
        <w:pStyle w:val="NoSpacing"/>
        <w:rPr>
          <w:sz w:val="24"/>
          <w:szCs w:val="24"/>
        </w:rPr>
      </w:pPr>
    </w:p>
    <w:sectPr w:rsidR="00E0264E" w:rsidRPr="00D0125C" w:rsidSect="00D012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C8EA" w14:textId="77777777" w:rsidR="00EE4AAC" w:rsidRDefault="00EE4AAC" w:rsidP="00FA7707">
      <w:pPr>
        <w:spacing w:after="0" w:line="240" w:lineRule="auto"/>
      </w:pPr>
      <w:r>
        <w:separator/>
      </w:r>
    </w:p>
  </w:endnote>
  <w:endnote w:type="continuationSeparator" w:id="0">
    <w:p w14:paraId="16245A30" w14:textId="77777777" w:rsidR="00EE4AAC" w:rsidRDefault="00EE4AAC" w:rsidP="00FA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9AA3" w14:textId="77777777" w:rsidR="00EE4AAC" w:rsidRDefault="00EE4AAC" w:rsidP="00FA7707">
      <w:pPr>
        <w:spacing w:after="0" w:line="240" w:lineRule="auto"/>
      </w:pPr>
      <w:r>
        <w:separator/>
      </w:r>
    </w:p>
  </w:footnote>
  <w:footnote w:type="continuationSeparator" w:id="0">
    <w:p w14:paraId="5DABCB53" w14:textId="77777777" w:rsidR="00EE4AAC" w:rsidRDefault="00EE4AAC" w:rsidP="00FA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677DE"/>
    <w:multiLevelType w:val="hybridMultilevel"/>
    <w:tmpl w:val="5C50EF6E"/>
    <w:lvl w:ilvl="0" w:tplc="795AE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66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64E"/>
    <w:rsid w:val="00062240"/>
    <w:rsid w:val="00455DA5"/>
    <w:rsid w:val="005C1EDA"/>
    <w:rsid w:val="00707E14"/>
    <w:rsid w:val="007C183D"/>
    <w:rsid w:val="007D07B1"/>
    <w:rsid w:val="00961EF1"/>
    <w:rsid w:val="00A15875"/>
    <w:rsid w:val="00A455F3"/>
    <w:rsid w:val="00A940B4"/>
    <w:rsid w:val="00AA1182"/>
    <w:rsid w:val="00BC504A"/>
    <w:rsid w:val="00C57120"/>
    <w:rsid w:val="00D0125C"/>
    <w:rsid w:val="00E0264E"/>
    <w:rsid w:val="00EE4AAC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7308"/>
  <w15:docId w15:val="{F013634B-F3C0-4DF6-A6B7-22BF4DA8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2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25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125C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0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07"/>
  </w:style>
  <w:style w:type="paragraph" w:styleId="Footer">
    <w:name w:val="footer"/>
    <w:basedOn w:val="Normal"/>
    <w:link w:val="FooterChar"/>
    <w:uiPriority w:val="99"/>
    <w:unhideWhenUsed/>
    <w:rsid w:val="00FA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rwoodTreeHouse\Documents\Nancy%20-%20May%2030,%202017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SparwoodTreeHouse</dc:creator>
  <cp:keywords/>
  <dc:description/>
  <cp:lastModifiedBy>Manager Treehouse</cp:lastModifiedBy>
  <cp:revision>10</cp:revision>
  <cp:lastPrinted>2021-09-05T23:10:00Z</cp:lastPrinted>
  <dcterms:created xsi:type="dcterms:W3CDTF">2017-06-01T17:57:00Z</dcterms:created>
  <dcterms:modified xsi:type="dcterms:W3CDTF">2022-10-20T19:04:00Z</dcterms:modified>
</cp:coreProperties>
</file>